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594D9" w14:textId="77777777" w:rsidR="001816F8" w:rsidRPr="003C5D78" w:rsidRDefault="001816F8" w:rsidP="001816F8">
      <w:pPr>
        <w:jc w:val="center"/>
        <w:rPr>
          <w:rFonts w:ascii="Amasis MT Pro Black" w:hAnsi="Amasis MT Pro Black"/>
          <w:color w:val="021A82"/>
          <w:sz w:val="32"/>
          <w:szCs w:val="32"/>
        </w:rPr>
      </w:pPr>
      <w:r w:rsidRPr="003C5D78">
        <w:rPr>
          <w:rFonts w:ascii="Amasis MT Pro Black" w:hAnsi="Amasis MT Pro Black"/>
          <w:color w:val="021A82"/>
          <w:sz w:val="32"/>
          <w:szCs w:val="32"/>
        </w:rPr>
        <w:t>John Robert Lewis Early Childhood Center</w:t>
      </w:r>
    </w:p>
    <w:p w14:paraId="670C1495" w14:textId="5074A134" w:rsidR="001816F8" w:rsidRPr="001816F8" w:rsidRDefault="001816F8" w:rsidP="001816F8">
      <w:pPr>
        <w:jc w:val="center"/>
        <w:rPr>
          <w:b/>
          <w:bCs/>
          <w:i/>
          <w:iCs/>
          <w:color w:val="FFC000"/>
          <w:sz w:val="28"/>
          <w:szCs w:val="28"/>
        </w:rPr>
      </w:pPr>
      <w:r w:rsidRPr="001816F8">
        <w:rPr>
          <w:b/>
          <w:bCs/>
          <w:i/>
          <w:iCs/>
          <w:color w:val="FFC000"/>
          <w:sz w:val="28"/>
          <w:szCs w:val="28"/>
        </w:rPr>
        <w:t>Supply List 202</w:t>
      </w:r>
      <w:r w:rsidR="00F34CBB">
        <w:rPr>
          <w:b/>
          <w:bCs/>
          <w:i/>
          <w:iCs/>
          <w:color w:val="FFC000"/>
          <w:sz w:val="28"/>
          <w:szCs w:val="28"/>
        </w:rPr>
        <w:t>4</w:t>
      </w:r>
      <w:r w:rsidRPr="001816F8">
        <w:rPr>
          <w:b/>
          <w:bCs/>
          <w:i/>
          <w:iCs/>
          <w:color w:val="FFC000"/>
          <w:sz w:val="28"/>
          <w:szCs w:val="28"/>
        </w:rPr>
        <w:t>-202</w:t>
      </w:r>
      <w:r w:rsidR="00F34CBB">
        <w:rPr>
          <w:b/>
          <w:bCs/>
          <w:i/>
          <w:iCs/>
          <w:color w:val="FFC000"/>
          <w:sz w:val="28"/>
          <w:szCs w:val="28"/>
        </w:rPr>
        <w:t>5</w:t>
      </w:r>
    </w:p>
    <w:p w14:paraId="557E8A78" w14:textId="77777777" w:rsidR="001816F8" w:rsidRPr="00C20406" w:rsidRDefault="001816F8" w:rsidP="001816F8">
      <w:pPr>
        <w:pStyle w:val="ListParagraph"/>
        <w:numPr>
          <w:ilvl w:val="0"/>
          <w:numId w:val="1"/>
        </w:numPr>
        <w:rPr>
          <w:color w:val="2A4F1C" w:themeColor="accent1" w:themeShade="80"/>
          <w:sz w:val="28"/>
          <w:szCs w:val="28"/>
        </w:rPr>
      </w:pPr>
      <w:r w:rsidRPr="00C20406">
        <w:rPr>
          <w:color w:val="2A4F1C" w:themeColor="accent1" w:themeShade="80"/>
          <w:sz w:val="28"/>
          <w:szCs w:val="28"/>
        </w:rPr>
        <w:t>1 blanket and 1 sheet</w:t>
      </w:r>
    </w:p>
    <w:p w14:paraId="7292FE79" w14:textId="77777777" w:rsidR="001816F8" w:rsidRPr="00C20406" w:rsidRDefault="001816F8" w:rsidP="001816F8">
      <w:pPr>
        <w:pStyle w:val="ListParagraph"/>
        <w:numPr>
          <w:ilvl w:val="0"/>
          <w:numId w:val="1"/>
        </w:numPr>
        <w:rPr>
          <w:color w:val="2A4F1C" w:themeColor="accent1" w:themeShade="80"/>
          <w:sz w:val="28"/>
          <w:szCs w:val="28"/>
        </w:rPr>
      </w:pPr>
      <w:r w:rsidRPr="00C20406">
        <w:rPr>
          <w:color w:val="2A4F1C" w:themeColor="accent1" w:themeShade="80"/>
          <w:sz w:val="28"/>
          <w:szCs w:val="28"/>
        </w:rPr>
        <w:t>Extra set of clothing to keep in school (Shirt, pants, underwear, socks etc.)</w:t>
      </w:r>
    </w:p>
    <w:p w14:paraId="0C3962D8" w14:textId="77777777" w:rsidR="001816F8" w:rsidRPr="00C20406" w:rsidRDefault="001816F8" w:rsidP="001816F8">
      <w:pPr>
        <w:pStyle w:val="ListParagraph"/>
        <w:numPr>
          <w:ilvl w:val="0"/>
          <w:numId w:val="1"/>
        </w:numPr>
        <w:rPr>
          <w:color w:val="2A4F1C" w:themeColor="accent1" w:themeShade="80"/>
          <w:sz w:val="28"/>
          <w:szCs w:val="28"/>
        </w:rPr>
      </w:pPr>
      <w:r w:rsidRPr="00C20406">
        <w:rPr>
          <w:color w:val="2A4F1C" w:themeColor="accent1" w:themeShade="80"/>
          <w:sz w:val="28"/>
          <w:szCs w:val="28"/>
        </w:rPr>
        <w:t>1 plastic pocket folder</w:t>
      </w:r>
    </w:p>
    <w:p w14:paraId="1091A7C0" w14:textId="77777777" w:rsidR="001816F8" w:rsidRPr="00C20406" w:rsidRDefault="001816F8" w:rsidP="001816F8">
      <w:pPr>
        <w:pStyle w:val="ListParagraph"/>
        <w:numPr>
          <w:ilvl w:val="0"/>
          <w:numId w:val="1"/>
        </w:numPr>
        <w:rPr>
          <w:color w:val="2A4F1C" w:themeColor="accent1" w:themeShade="80"/>
          <w:sz w:val="28"/>
          <w:szCs w:val="28"/>
        </w:rPr>
      </w:pPr>
      <w:r>
        <w:rPr>
          <w:color w:val="2A4F1C" w:themeColor="accent1" w:themeShade="80"/>
          <w:sz w:val="28"/>
          <w:szCs w:val="28"/>
        </w:rPr>
        <w:t>Regular-size</w:t>
      </w:r>
      <w:r w:rsidRPr="00C20406">
        <w:rPr>
          <w:color w:val="2A4F1C" w:themeColor="accent1" w:themeShade="80"/>
          <w:sz w:val="28"/>
          <w:szCs w:val="28"/>
        </w:rPr>
        <w:t xml:space="preserve"> backpack</w:t>
      </w:r>
    </w:p>
    <w:p w14:paraId="3EDD3BD4" w14:textId="77777777" w:rsidR="001816F8" w:rsidRPr="00C20406" w:rsidRDefault="001816F8" w:rsidP="001816F8">
      <w:pPr>
        <w:pStyle w:val="ListParagraph"/>
        <w:numPr>
          <w:ilvl w:val="0"/>
          <w:numId w:val="1"/>
        </w:numPr>
        <w:rPr>
          <w:color w:val="2A4F1C" w:themeColor="accent1" w:themeShade="80"/>
          <w:sz w:val="28"/>
          <w:szCs w:val="28"/>
        </w:rPr>
      </w:pPr>
      <w:r>
        <w:rPr>
          <w:color w:val="2A4F1C" w:themeColor="accent1" w:themeShade="80"/>
          <w:sz w:val="28"/>
          <w:szCs w:val="28"/>
        </w:rPr>
        <w:t>2-ply</w:t>
      </w:r>
      <w:r w:rsidRPr="00C20406">
        <w:rPr>
          <w:color w:val="2A4F1C" w:themeColor="accent1" w:themeShade="80"/>
          <w:sz w:val="28"/>
          <w:szCs w:val="28"/>
        </w:rPr>
        <w:t xml:space="preserve"> child face masks (optional)</w:t>
      </w:r>
    </w:p>
    <w:p w14:paraId="484D0E01" w14:textId="77777777" w:rsidR="001816F8" w:rsidRPr="00C20406" w:rsidRDefault="001816F8" w:rsidP="001816F8">
      <w:pPr>
        <w:spacing w:after="0"/>
        <w:rPr>
          <w:color w:val="FF0000"/>
          <w:sz w:val="28"/>
          <w:szCs w:val="28"/>
        </w:rPr>
      </w:pPr>
      <w:r w:rsidRPr="00C20406">
        <w:rPr>
          <w:color w:val="FF0000"/>
          <w:sz w:val="28"/>
          <w:szCs w:val="28"/>
        </w:rPr>
        <w:t>Please label all the following with your child’s name and place them in a shoe box container.</w:t>
      </w:r>
    </w:p>
    <w:p w14:paraId="4F1F1BF9" w14:textId="77777777" w:rsidR="001816F8" w:rsidRPr="00C20406" w:rsidRDefault="001816F8" w:rsidP="001816F8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C20406">
        <w:rPr>
          <w:color w:val="000000" w:themeColor="text1"/>
          <w:sz w:val="28"/>
          <w:szCs w:val="28"/>
        </w:rPr>
        <w:t>1 pack of baby wipes</w:t>
      </w:r>
    </w:p>
    <w:p w14:paraId="7780F09A" w14:textId="77777777" w:rsidR="001816F8" w:rsidRPr="00C20406" w:rsidRDefault="001816F8" w:rsidP="001816F8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C20406">
        <w:rPr>
          <w:color w:val="000000" w:themeColor="text1"/>
          <w:sz w:val="28"/>
          <w:szCs w:val="28"/>
        </w:rPr>
        <w:t>1 box of tissues</w:t>
      </w:r>
    </w:p>
    <w:p w14:paraId="289B3949" w14:textId="77777777" w:rsidR="001816F8" w:rsidRPr="00C20406" w:rsidRDefault="001816F8" w:rsidP="001816F8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C20406">
        <w:rPr>
          <w:color w:val="000000" w:themeColor="text1"/>
          <w:sz w:val="28"/>
          <w:szCs w:val="28"/>
        </w:rPr>
        <w:t>1 large plastic zip lock bag</w:t>
      </w:r>
    </w:p>
    <w:p w14:paraId="65F16A60" w14:textId="77777777" w:rsidR="001816F8" w:rsidRPr="00C20406" w:rsidRDefault="001816F8" w:rsidP="001816F8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C20406">
        <w:rPr>
          <w:color w:val="000000" w:themeColor="text1"/>
          <w:sz w:val="28"/>
          <w:szCs w:val="28"/>
        </w:rPr>
        <w:t>1 pack of Clorox Wipes</w:t>
      </w:r>
    </w:p>
    <w:p w14:paraId="798AE24D" w14:textId="77777777" w:rsidR="001816F8" w:rsidRPr="00C20406" w:rsidRDefault="001816F8" w:rsidP="001816F8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color w:val="000000" w:themeColor="text1"/>
          <w:sz w:val="28"/>
          <w:szCs w:val="28"/>
        </w:rPr>
      </w:pPr>
      <w:r w:rsidRPr="00C20406">
        <w:rPr>
          <w:color w:val="000000" w:themeColor="text1"/>
          <w:sz w:val="28"/>
          <w:szCs w:val="28"/>
        </w:rPr>
        <w:t>1 Medium size Hand Sanitizer</w:t>
      </w:r>
    </w:p>
    <w:p w14:paraId="6018A6B9" w14:textId="29380A10" w:rsidR="001816F8" w:rsidRPr="00C20406" w:rsidRDefault="001816F8" w:rsidP="001816F8">
      <w:pPr>
        <w:spacing w:after="0"/>
        <w:jc w:val="center"/>
        <w:rPr>
          <w:b/>
          <w:bCs/>
          <w:i/>
          <w:iCs/>
          <w:color w:val="2A4F1C" w:themeColor="accent1" w:themeShade="80"/>
          <w:sz w:val="28"/>
          <w:szCs w:val="28"/>
        </w:rPr>
      </w:pPr>
      <w:r w:rsidRPr="00C20406">
        <w:rPr>
          <w:b/>
          <w:bCs/>
          <w:i/>
          <w:iCs/>
          <w:color w:val="2A4F1C" w:themeColor="accent1" w:themeShade="80"/>
          <w:sz w:val="28"/>
          <w:szCs w:val="28"/>
        </w:rPr>
        <w:t xml:space="preserve">Lista de </w:t>
      </w:r>
      <w:proofErr w:type="spellStart"/>
      <w:r w:rsidRPr="00C20406">
        <w:rPr>
          <w:b/>
          <w:bCs/>
          <w:i/>
          <w:iCs/>
          <w:color w:val="2A4F1C" w:themeColor="accent1" w:themeShade="80"/>
          <w:sz w:val="28"/>
          <w:szCs w:val="28"/>
        </w:rPr>
        <w:t>Suministros</w:t>
      </w:r>
      <w:proofErr w:type="spellEnd"/>
      <w:r w:rsidRPr="00C20406">
        <w:rPr>
          <w:b/>
          <w:bCs/>
          <w:i/>
          <w:iCs/>
          <w:color w:val="2A4F1C" w:themeColor="accent1" w:themeShade="80"/>
          <w:sz w:val="28"/>
          <w:szCs w:val="28"/>
        </w:rPr>
        <w:t xml:space="preserve"> 202</w:t>
      </w:r>
      <w:r w:rsidR="00F34CBB">
        <w:rPr>
          <w:b/>
          <w:bCs/>
          <w:i/>
          <w:iCs/>
          <w:color w:val="2A4F1C" w:themeColor="accent1" w:themeShade="80"/>
          <w:sz w:val="28"/>
          <w:szCs w:val="28"/>
        </w:rPr>
        <w:t>4</w:t>
      </w:r>
      <w:r w:rsidRPr="00C20406">
        <w:rPr>
          <w:b/>
          <w:bCs/>
          <w:i/>
          <w:iCs/>
          <w:color w:val="2A4F1C" w:themeColor="accent1" w:themeShade="80"/>
          <w:sz w:val="28"/>
          <w:szCs w:val="28"/>
        </w:rPr>
        <w:t>-202</w:t>
      </w:r>
      <w:r w:rsidR="00F34CBB">
        <w:rPr>
          <w:b/>
          <w:bCs/>
          <w:i/>
          <w:iCs/>
          <w:color w:val="2A4F1C" w:themeColor="accent1" w:themeShade="80"/>
          <w:sz w:val="28"/>
          <w:szCs w:val="28"/>
        </w:rPr>
        <w:t>5</w:t>
      </w:r>
    </w:p>
    <w:p w14:paraId="2CC0DFB3" w14:textId="77777777" w:rsidR="001816F8" w:rsidRPr="00C20406" w:rsidRDefault="001816F8" w:rsidP="001816F8">
      <w:pPr>
        <w:pStyle w:val="ListParagraph"/>
        <w:numPr>
          <w:ilvl w:val="0"/>
          <w:numId w:val="3"/>
        </w:numPr>
        <w:spacing w:after="0"/>
        <w:jc w:val="both"/>
        <w:rPr>
          <w:color w:val="2A4F1C" w:themeColor="accent1" w:themeShade="80"/>
          <w:sz w:val="28"/>
          <w:szCs w:val="28"/>
        </w:rPr>
      </w:pPr>
      <w:r w:rsidRPr="00C20406">
        <w:rPr>
          <w:color w:val="2A4F1C" w:themeColor="accent1" w:themeShade="80"/>
          <w:sz w:val="28"/>
          <w:szCs w:val="28"/>
        </w:rPr>
        <w:t xml:space="preserve">1 </w:t>
      </w:r>
      <w:proofErr w:type="spellStart"/>
      <w:r w:rsidRPr="00C20406">
        <w:rPr>
          <w:color w:val="2A4F1C" w:themeColor="accent1" w:themeShade="80"/>
          <w:sz w:val="28"/>
          <w:szCs w:val="28"/>
        </w:rPr>
        <w:t>fresa</w:t>
      </w:r>
      <w:proofErr w:type="spellEnd"/>
      <w:r w:rsidRPr="00C20406">
        <w:rPr>
          <w:color w:val="2A4F1C" w:themeColor="accent1" w:themeShade="80"/>
          <w:sz w:val="28"/>
          <w:szCs w:val="28"/>
        </w:rPr>
        <w:t xml:space="preserve"> 1 sabana</w:t>
      </w:r>
    </w:p>
    <w:p w14:paraId="7E529D5B" w14:textId="77777777" w:rsidR="001816F8" w:rsidRPr="00C20406" w:rsidRDefault="001816F8" w:rsidP="001816F8">
      <w:pPr>
        <w:pStyle w:val="ListParagraph"/>
        <w:numPr>
          <w:ilvl w:val="0"/>
          <w:numId w:val="3"/>
        </w:numPr>
        <w:jc w:val="both"/>
        <w:rPr>
          <w:color w:val="2A4F1C" w:themeColor="accent1" w:themeShade="80"/>
          <w:sz w:val="28"/>
          <w:szCs w:val="28"/>
          <w:lang w:val="es-ES"/>
        </w:rPr>
      </w:pPr>
      <w:proofErr w:type="gramStart"/>
      <w:r w:rsidRPr="00C20406">
        <w:rPr>
          <w:color w:val="2A4F1C" w:themeColor="accent1" w:themeShade="80"/>
          <w:sz w:val="28"/>
          <w:szCs w:val="28"/>
          <w:lang w:val="es-ES"/>
        </w:rPr>
        <w:t>Extra ropa</w:t>
      </w:r>
      <w:proofErr w:type="gramEnd"/>
      <w:r w:rsidRPr="00C20406">
        <w:rPr>
          <w:color w:val="2A4F1C" w:themeColor="accent1" w:themeShade="80"/>
          <w:sz w:val="28"/>
          <w:szCs w:val="28"/>
          <w:lang w:val="es-ES"/>
        </w:rPr>
        <w:t xml:space="preserve"> para tener en la </w:t>
      </w:r>
      <w:proofErr w:type="spellStart"/>
      <w:r w:rsidRPr="00C20406">
        <w:rPr>
          <w:color w:val="2A4F1C" w:themeColor="accent1" w:themeShade="80"/>
          <w:sz w:val="28"/>
          <w:szCs w:val="28"/>
          <w:lang w:val="es-ES"/>
        </w:rPr>
        <w:t>escuaela</w:t>
      </w:r>
      <w:proofErr w:type="spellEnd"/>
      <w:r w:rsidRPr="00C20406">
        <w:rPr>
          <w:color w:val="2A4F1C" w:themeColor="accent1" w:themeShade="80"/>
          <w:sz w:val="28"/>
          <w:szCs w:val="28"/>
          <w:lang w:val="es-ES"/>
        </w:rPr>
        <w:t xml:space="preserve"> (camisa, pantalones, ropa interior</w:t>
      </w:r>
    </w:p>
    <w:p w14:paraId="426BA944" w14:textId="77777777" w:rsidR="001816F8" w:rsidRPr="00C20406" w:rsidRDefault="001816F8" w:rsidP="001816F8">
      <w:pPr>
        <w:pStyle w:val="ListParagraph"/>
        <w:numPr>
          <w:ilvl w:val="0"/>
          <w:numId w:val="3"/>
        </w:numPr>
        <w:jc w:val="both"/>
        <w:rPr>
          <w:color w:val="2A4F1C" w:themeColor="accent1" w:themeShade="80"/>
          <w:sz w:val="28"/>
          <w:szCs w:val="28"/>
        </w:rPr>
      </w:pPr>
      <w:r w:rsidRPr="00C20406">
        <w:rPr>
          <w:color w:val="2A4F1C" w:themeColor="accent1" w:themeShade="80"/>
          <w:sz w:val="28"/>
          <w:szCs w:val="28"/>
        </w:rPr>
        <w:t xml:space="preserve">1 </w:t>
      </w:r>
      <w:proofErr w:type="spellStart"/>
      <w:r w:rsidRPr="00C20406">
        <w:rPr>
          <w:color w:val="2A4F1C" w:themeColor="accent1" w:themeShade="80"/>
          <w:sz w:val="28"/>
          <w:szCs w:val="28"/>
        </w:rPr>
        <w:t>carpeta</w:t>
      </w:r>
      <w:proofErr w:type="spellEnd"/>
      <w:r w:rsidRPr="00C20406">
        <w:rPr>
          <w:color w:val="2A4F1C" w:themeColor="accent1" w:themeShade="80"/>
          <w:sz w:val="28"/>
          <w:szCs w:val="28"/>
        </w:rPr>
        <w:t xml:space="preserve"> de </w:t>
      </w:r>
      <w:proofErr w:type="spellStart"/>
      <w:r w:rsidRPr="00C20406">
        <w:rPr>
          <w:color w:val="2A4F1C" w:themeColor="accent1" w:themeShade="80"/>
          <w:sz w:val="28"/>
          <w:szCs w:val="28"/>
        </w:rPr>
        <w:t>bolsillo</w:t>
      </w:r>
      <w:proofErr w:type="spellEnd"/>
      <w:r w:rsidRPr="00C20406">
        <w:rPr>
          <w:color w:val="2A4F1C" w:themeColor="accent1" w:themeShade="80"/>
          <w:sz w:val="28"/>
          <w:szCs w:val="28"/>
        </w:rPr>
        <w:t xml:space="preserve"> de plastic</w:t>
      </w:r>
    </w:p>
    <w:p w14:paraId="37495D43" w14:textId="77777777" w:rsidR="001816F8" w:rsidRPr="00C20406" w:rsidRDefault="001816F8" w:rsidP="001816F8">
      <w:pPr>
        <w:pStyle w:val="ListParagraph"/>
        <w:numPr>
          <w:ilvl w:val="0"/>
          <w:numId w:val="3"/>
        </w:numPr>
        <w:jc w:val="both"/>
        <w:rPr>
          <w:color w:val="2A4F1C" w:themeColor="accent1" w:themeShade="80"/>
          <w:sz w:val="28"/>
          <w:szCs w:val="28"/>
        </w:rPr>
      </w:pPr>
      <w:r w:rsidRPr="00C20406">
        <w:rPr>
          <w:color w:val="2A4F1C" w:themeColor="accent1" w:themeShade="80"/>
          <w:sz w:val="28"/>
          <w:szCs w:val="28"/>
        </w:rPr>
        <w:t xml:space="preserve">Mochila de </w:t>
      </w:r>
      <w:proofErr w:type="spellStart"/>
      <w:r w:rsidRPr="00C20406">
        <w:rPr>
          <w:color w:val="2A4F1C" w:themeColor="accent1" w:themeShade="80"/>
          <w:sz w:val="28"/>
          <w:szCs w:val="28"/>
        </w:rPr>
        <w:t>tamano</w:t>
      </w:r>
      <w:proofErr w:type="spellEnd"/>
      <w:r w:rsidRPr="00C20406">
        <w:rPr>
          <w:color w:val="2A4F1C" w:themeColor="accent1" w:themeShade="80"/>
          <w:sz w:val="28"/>
          <w:szCs w:val="28"/>
        </w:rPr>
        <w:t xml:space="preserve"> regular</w:t>
      </w:r>
    </w:p>
    <w:p w14:paraId="148B98BA" w14:textId="77777777" w:rsidR="001816F8" w:rsidRPr="00C20406" w:rsidRDefault="001816F8" w:rsidP="001816F8">
      <w:pPr>
        <w:pStyle w:val="ListParagraph"/>
        <w:numPr>
          <w:ilvl w:val="0"/>
          <w:numId w:val="3"/>
        </w:numPr>
        <w:jc w:val="both"/>
        <w:rPr>
          <w:color w:val="2A4F1C" w:themeColor="accent1" w:themeShade="80"/>
          <w:sz w:val="28"/>
          <w:szCs w:val="28"/>
          <w:lang w:val="es-ES"/>
        </w:rPr>
      </w:pPr>
      <w:r w:rsidRPr="00C20406">
        <w:rPr>
          <w:color w:val="2A4F1C" w:themeColor="accent1" w:themeShade="80"/>
          <w:sz w:val="28"/>
          <w:szCs w:val="28"/>
          <w:lang w:val="es-ES"/>
        </w:rPr>
        <w:t>Mascarillas infantiles de 2 capas (opcional)</w:t>
      </w:r>
    </w:p>
    <w:p w14:paraId="4A6ED2B0" w14:textId="77777777" w:rsidR="001816F8" w:rsidRPr="00C20406" w:rsidRDefault="001816F8" w:rsidP="001816F8">
      <w:pPr>
        <w:spacing w:after="0"/>
        <w:ind w:left="360"/>
        <w:jc w:val="both"/>
        <w:rPr>
          <w:color w:val="FF0000"/>
          <w:sz w:val="28"/>
          <w:szCs w:val="28"/>
          <w:lang w:val="es-ES"/>
        </w:rPr>
      </w:pPr>
      <w:r w:rsidRPr="00C20406">
        <w:rPr>
          <w:color w:val="FF0000"/>
          <w:sz w:val="28"/>
          <w:szCs w:val="28"/>
          <w:lang w:val="es-ES"/>
        </w:rPr>
        <w:t xml:space="preserve">Etiquete todo lo siguiente con nombre de su hijo y </w:t>
      </w:r>
      <w:proofErr w:type="spellStart"/>
      <w:r w:rsidRPr="00C20406">
        <w:rPr>
          <w:color w:val="FF0000"/>
          <w:sz w:val="28"/>
          <w:szCs w:val="28"/>
          <w:lang w:val="es-ES"/>
        </w:rPr>
        <w:t>coloquelo</w:t>
      </w:r>
      <w:proofErr w:type="spellEnd"/>
      <w:r w:rsidRPr="00C20406">
        <w:rPr>
          <w:color w:val="FF0000"/>
          <w:sz w:val="28"/>
          <w:szCs w:val="28"/>
          <w:lang w:val="es-ES"/>
        </w:rPr>
        <w:t xml:space="preserve"> en una caja de zapatos (</w:t>
      </w:r>
      <w:proofErr w:type="spellStart"/>
      <w:r w:rsidRPr="00C20406">
        <w:rPr>
          <w:color w:val="FF0000"/>
          <w:sz w:val="28"/>
          <w:szCs w:val="28"/>
          <w:lang w:val="es-ES"/>
        </w:rPr>
        <w:t>plastico</w:t>
      </w:r>
      <w:proofErr w:type="spellEnd"/>
      <w:r w:rsidRPr="00C20406">
        <w:rPr>
          <w:color w:val="FF0000"/>
          <w:sz w:val="28"/>
          <w:szCs w:val="28"/>
          <w:lang w:val="es-ES"/>
        </w:rPr>
        <w:t>).</w:t>
      </w:r>
    </w:p>
    <w:p w14:paraId="18958FD8" w14:textId="77777777" w:rsidR="001816F8" w:rsidRPr="00C20406" w:rsidRDefault="001816F8" w:rsidP="001816F8">
      <w:pPr>
        <w:pStyle w:val="ListParagraph"/>
        <w:numPr>
          <w:ilvl w:val="0"/>
          <w:numId w:val="4"/>
        </w:numPr>
        <w:spacing w:after="0"/>
        <w:rPr>
          <w:color w:val="0D0D0D" w:themeColor="text1" w:themeTint="F2"/>
          <w:sz w:val="28"/>
          <w:szCs w:val="28"/>
          <w:lang w:val="es-ES"/>
        </w:rPr>
      </w:pPr>
      <w:r w:rsidRPr="00C20406">
        <w:rPr>
          <w:color w:val="0D0D0D" w:themeColor="text1" w:themeTint="F2"/>
          <w:sz w:val="28"/>
          <w:szCs w:val="28"/>
          <w:lang w:val="es-ES"/>
        </w:rPr>
        <w:t xml:space="preserve">1 paquete de toallitas </w:t>
      </w:r>
      <w:proofErr w:type="spellStart"/>
      <w:r w:rsidRPr="00C20406">
        <w:rPr>
          <w:color w:val="0D0D0D" w:themeColor="text1" w:themeTint="F2"/>
          <w:sz w:val="28"/>
          <w:szCs w:val="28"/>
          <w:lang w:val="es-ES"/>
        </w:rPr>
        <w:t>humedas</w:t>
      </w:r>
      <w:proofErr w:type="spellEnd"/>
      <w:r w:rsidRPr="00C20406">
        <w:rPr>
          <w:color w:val="0D0D0D" w:themeColor="text1" w:themeTint="F2"/>
          <w:sz w:val="28"/>
          <w:szCs w:val="28"/>
          <w:lang w:val="es-ES"/>
        </w:rPr>
        <w:t xml:space="preserve"> para </w:t>
      </w:r>
      <w:proofErr w:type="spellStart"/>
      <w:r w:rsidRPr="00C20406">
        <w:rPr>
          <w:color w:val="0D0D0D" w:themeColor="text1" w:themeTint="F2"/>
          <w:sz w:val="28"/>
          <w:szCs w:val="28"/>
          <w:lang w:val="es-ES"/>
        </w:rPr>
        <w:t>ninos</w:t>
      </w:r>
      <w:proofErr w:type="spellEnd"/>
    </w:p>
    <w:p w14:paraId="3CBC0625" w14:textId="77777777" w:rsidR="001816F8" w:rsidRPr="00C20406" w:rsidRDefault="001816F8" w:rsidP="001816F8">
      <w:pPr>
        <w:pStyle w:val="ListParagraph"/>
        <w:numPr>
          <w:ilvl w:val="0"/>
          <w:numId w:val="4"/>
        </w:numPr>
        <w:rPr>
          <w:color w:val="0D0D0D" w:themeColor="text1" w:themeTint="F2"/>
          <w:sz w:val="28"/>
          <w:szCs w:val="28"/>
        </w:rPr>
      </w:pPr>
      <w:r w:rsidRPr="00C20406">
        <w:rPr>
          <w:color w:val="0D0D0D" w:themeColor="text1" w:themeTint="F2"/>
          <w:sz w:val="28"/>
          <w:szCs w:val="28"/>
        </w:rPr>
        <w:t xml:space="preserve">1 </w:t>
      </w:r>
      <w:proofErr w:type="spellStart"/>
      <w:r w:rsidRPr="00C20406">
        <w:rPr>
          <w:color w:val="0D0D0D" w:themeColor="text1" w:themeTint="F2"/>
          <w:sz w:val="28"/>
          <w:szCs w:val="28"/>
        </w:rPr>
        <w:t>caja</w:t>
      </w:r>
      <w:proofErr w:type="spellEnd"/>
      <w:r w:rsidRPr="00C20406">
        <w:rPr>
          <w:color w:val="0D0D0D" w:themeColor="text1" w:themeTint="F2"/>
          <w:sz w:val="28"/>
          <w:szCs w:val="28"/>
        </w:rPr>
        <w:t xml:space="preserve"> de </w:t>
      </w:r>
      <w:proofErr w:type="spellStart"/>
      <w:r w:rsidRPr="00C20406">
        <w:rPr>
          <w:color w:val="0D0D0D" w:themeColor="text1" w:themeTint="F2"/>
          <w:sz w:val="28"/>
          <w:szCs w:val="28"/>
        </w:rPr>
        <w:t>panuelos</w:t>
      </w:r>
      <w:proofErr w:type="spellEnd"/>
    </w:p>
    <w:p w14:paraId="14448785" w14:textId="77777777" w:rsidR="001816F8" w:rsidRPr="00C20406" w:rsidRDefault="001816F8" w:rsidP="001816F8">
      <w:pPr>
        <w:pStyle w:val="ListParagraph"/>
        <w:numPr>
          <w:ilvl w:val="0"/>
          <w:numId w:val="4"/>
        </w:numPr>
        <w:rPr>
          <w:color w:val="0D0D0D" w:themeColor="text1" w:themeTint="F2"/>
          <w:sz w:val="28"/>
          <w:szCs w:val="28"/>
          <w:lang w:val="es-ES"/>
        </w:rPr>
      </w:pPr>
      <w:r w:rsidRPr="00C20406">
        <w:rPr>
          <w:color w:val="0D0D0D" w:themeColor="text1" w:themeTint="F2"/>
          <w:sz w:val="28"/>
          <w:szCs w:val="28"/>
          <w:lang w:val="es-ES"/>
        </w:rPr>
        <w:t xml:space="preserve">1 bolsa grande de </w:t>
      </w:r>
      <w:proofErr w:type="spellStart"/>
      <w:r w:rsidRPr="00C20406">
        <w:rPr>
          <w:color w:val="0D0D0D" w:themeColor="text1" w:themeTint="F2"/>
          <w:sz w:val="28"/>
          <w:szCs w:val="28"/>
          <w:lang w:val="es-ES"/>
        </w:rPr>
        <w:t>plastic</w:t>
      </w:r>
      <w:proofErr w:type="spellEnd"/>
      <w:r w:rsidRPr="00C20406">
        <w:rPr>
          <w:color w:val="0D0D0D" w:themeColor="text1" w:themeTint="F2"/>
          <w:sz w:val="28"/>
          <w:szCs w:val="28"/>
          <w:lang w:val="es-ES"/>
        </w:rPr>
        <w:t xml:space="preserve"> con cierre </w:t>
      </w:r>
      <w:proofErr w:type="spellStart"/>
      <w:r w:rsidRPr="00C20406">
        <w:rPr>
          <w:color w:val="0D0D0D" w:themeColor="text1" w:themeTint="F2"/>
          <w:sz w:val="28"/>
          <w:szCs w:val="28"/>
          <w:lang w:val="es-ES"/>
        </w:rPr>
        <w:t>hermetico</w:t>
      </w:r>
      <w:proofErr w:type="spellEnd"/>
    </w:p>
    <w:p w14:paraId="240FB722" w14:textId="77777777" w:rsidR="001816F8" w:rsidRPr="00C20406" w:rsidRDefault="001816F8" w:rsidP="001816F8">
      <w:pPr>
        <w:pStyle w:val="ListParagraph"/>
        <w:numPr>
          <w:ilvl w:val="0"/>
          <w:numId w:val="4"/>
        </w:numPr>
        <w:rPr>
          <w:color w:val="0D0D0D" w:themeColor="text1" w:themeTint="F2"/>
          <w:sz w:val="28"/>
          <w:szCs w:val="28"/>
        </w:rPr>
      </w:pPr>
      <w:r w:rsidRPr="00C20406">
        <w:rPr>
          <w:color w:val="0D0D0D" w:themeColor="text1" w:themeTint="F2"/>
          <w:sz w:val="28"/>
          <w:szCs w:val="28"/>
        </w:rPr>
        <w:t xml:space="preserve">1 </w:t>
      </w:r>
      <w:proofErr w:type="spellStart"/>
      <w:r w:rsidRPr="00C20406">
        <w:rPr>
          <w:color w:val="0D0D0D" w:themeColor="text1" w:themeTint="F2"/>
          <w:sz w:val="28"/>
          <w:szCs w:val="28"/>
        </w:rPr>
        <w:t>paquete</w:t>
      </w:r>
      <w:proofErr w:type="spellEnd"/>
      <w:r w:rsidRPr="00C20406">
        <w:rPr>
          <w:color w:val="0D0D0D" w:themeColor="text1" w:themeTint="F2"/>
          <w:sz w:val="28"/>
          <w:szCs w:val="28"/>
        </w:rPr>
        <w:t xml:space="preserve"> de </w:t>
      </w:r>
      <w:proofErr w:type="spellStart"/>
      <w:r w:rsidRPr="00C20406">
        <w:rPr>
          <w:color w:val="0D0D0D" w:themeColor="text1" w:themeTint="F2"/>
          <w:sz w:val="28"/>
          <w:szCs w:val="28"/>
        </w:rPr>
        <w:t>tollitas</w:t>
      </w:r>
      <w:proofErr w:type="spellEnd"/>
      <w:r w:rsidRPr="00C20406">
        <w:rPr>
          <w:color w:val="0D0D0D" w:themeColor="text1" w:themeTint="F2"/>
          <w:sz w:val="28"/>
          <w:szCs w:val="28"/>
        </w:rPr>
        <w:t xml:space="preserve"> de Clorox</w:t>
      </w:r>
    </w:p>
    <w:p w14:paraId="09F16793" w14:textId="77777777" w:rsidR="001816F8" w:rsidRPr="00C20406" w:rsidRDefault="001816F8" w:rsidP="001816F8">
      <w:pPr>
        <w:pStyle w:val="ListParagraph"/>
        <w:numPr>
          <w:ilvl w:val="0"/>
          <w:numId w:val="4"/>
        </w:numPr>
        <w:rPr>
          <w:color w:val="0D0D0D" w:themeColor="text1" w:themeTint="F2"/>
          <w:sz w:val="28"/>
          <w:szCs w:val="28"/>
          <w:lang w:val="es-ES"/>
        </w:rPr>
      </w:pPr>
      <w:r w:rsidRPr="00C20406">
        <w:rPr>
          <w:color w:val="0D0D0D" w:themeColor="text1" w:themeTint="F2"/>
          <w:sz w:val="28"/>
          <w:szCs w:val="28"/>
          <w:lang w:val="es-ES"/>
        </w:rPr>
        <w:t xml:space="preserve">1 desinfectante de manos de </w:t>
      </w:r>
      <w:proofErr w:type="spellStart"/>
      <w:r w:rsidRPr="00C20406">
        <w:rPr>
          <w:color w:val="0D0D0D" w:themeColor="text1" w:themeTint="F2"/>
          <w:sz w:val="28"/>
          <w:szCs w:val="28"/>
          <w:lang w:val="es-ES"/>
        </w:rPr>
        <w:t>tamano</w:t>
      </w:r>
      <w:proofErr w:type="spellEnd"/>
      <w:r w:rsidRPr="00C20406">
        <w:rPr>
          <w:color w:val="0D0D0D" w:themeColor="text1" w:themeTint="F2"/>
          <w:sz w:val="28"/>
          <w:szCs w:val="28"/>
          <w:lang w:val="es-ES"/>
        </w:rPr>
        <w:t xml:space="preserve"> mediano</w:t>
      </w:r>
    </w:p>
    <w:p w14:paraId="4D212ABA" w14:textId="77777777" w:rsidR="00B02854" w:rsidRPr="001816F8" w:rsidRDefault="00B02854">
      <w:pPr>
        <w:rPr>
          <w:lang w:val="es-ES"/>
        </w:rPr>
      </w:pPr>
    </w:p>
    <w:sectPr w:rsidR="00B02854" w:rsidRPr="00181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7EDB"/>
    <w:multiLevelType w:val="hybridMultilevel"/>
    <w:tmpl w:val="D2D8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757A3"/>
    <w:multiLevelType w:val="hybridMultilevel"/>
    <w:tmpl w:val="83A603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9A7B5A"/>
    <w:multiLevelType w:val="hybridMultilevel"/>
    <w:tmpl w:val="1F08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F3657"/>
    <w:multiLevelType w:val="hybridMultilevel"/>
    <w:tmpl w:val="B9E8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21927">
    <w:abstractNumId w:val="3"/>
  </w:num>
  <w:num w:numId="2" w16cid:durableId="533660683">
    <w:abstractNumId w:val="0"/>
  </w:num>
  <w:num w:numId="3" w16cid:durableId="1515343999">
    <w:abstractNumId w:val="2"/>
  </w:num>
  <w:num w:numId="4" w16cid:durableId="47383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F8"/>
    <w:rsid w:val="00070F3F"/>
    <w:rsid w:val="001816F8"/>
    <w:rsid w:val="00183488"/>
    <w:rsid w:val="004571B4"/>
    <w:rsid w:val="00AF58E7"/>
    <w:rsid w:val="00B02854"/>
    <w:rsid w:val="00F3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2B372"/>
  <w15:chartTrackingRefBased/>
  <w15:docId w15:val="{08D822E2-188B-4977-A6EC-40DC0B06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Cayce Cummins</dc:creator>
  <cp:keywords/>
  <dc:description/>
  <cp:lastModifiedBy>Dr. Cayce Cummins</cp:lastModifiedBy>
  <cp:revision>2</cp:revision>
  <dcterms:created xsi:type="dcterms:W3CDTF">2025-02-05T17:35:00Z</dcterms:created>
  <dcterms:modified xsi:type="dcterms:W3CDTF">2025-02-05T17:35:00Z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f8156b37-8411-4ffa-b5ba-8b6fea2a261b</vt:lpwstr>
  </property>
</Properties>
</file>